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B074" w14:textId="77777777" w:rsidR="003B5AED" w:rsidRDefault="003B5AED"/>
    <w:p w14:paraId="001E19ED" w14:textId="64DF908D" w:rsidR="00061CFD" w:rsidRPr="00DC5DDF" w:rsidRDefault="003E2D01" w:rsidP="00061CF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Guatemala, </w:t>
      </w:r>
      <w:r w:rsidR="003E2E11">
        <w:rPr>
          <w:rFonts w:ascii="Times New Roman" w:eastAsia="Times New Roman" w:hAnsi="Times New Roman" w:cs="Times New Roman"/>
          <w:color w:val="00000A"/>
          <w:lang w:val="es-ES" w:eastAsia="es-ES"/>
        </w:rPr>
        <w:t>0</w:t>
      </w:r>
      <w:r w:rsidR="0005477D">
        <w:rPr>
          <w:rFonts w:ascii="Times New Roman" w:eastAsia="Times New Roman" w:hAnsi="Times New Roman" w:cs="Times New Roman"/>
          <w:color w:val="00000A"/>
          <w:lang w:val="es-ES" w:eastAsia="es-ES"/>
        </w:rPr>
        <w:t>3</w:t>
      </w:r>
      <w:r w:rsidR="00750EA4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de</w:t>
      </w:r>
      <w:r w:rsidR="003E2E11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r w:rsidR="0005477D">
        <w:rPr>
          <w:rFonts w:ascii="Times New Roman" w:eastAsia="Times New Roman" w:hAnsi="Times New Roman" w:cs="Times New Roman"/>
          <w:color w:val="00000A"/>
          <w:lang w:val="es-ES" w:eastAsia="es-ES"/>
        </w:rPr>
        <w:t>febrero</w:t>
      </w:r>
      <w:r w:rsidR="00F66E26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202</w:t>
      </w:r>
      <w:r w:rsidR="0005477D">
        <w:rPr>
          <w:rFonts w:ascii="Times New Roman" w:eastAsia="Times New Roman" w:hAnsi="Times New Roman" w:cs="Times New Roman"/>
          <w:color w:val="00000A"/>
          <w:lang w:val="es-ES" w:eastAsia="es-ES"/>
        </w:rPr>
        <w:t>6</w:t>
      </w:r>
    </w:p>
    <w:p w14:paraId="1DD54D06" w14:textId="660CEB4C" w:rsidR="00061CFD" w:rsidRDefault="00061CFD" w:rsidP="00061CFD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OFICIO-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>FODIGUA-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DP-</w:t>
      </w:r>
      <w:r w:rsidR="0005477D">
        <w:rPr>
          <w:rFonts w:ascii="Times New Roman" w:eastAsia="Times New Roman" w:hAnsi="Times New Roman" w:cs="Times New Roman"/>
          <w:color w:val="00000A"/>
          <w:lang w:val="es-ES" w:eastAsia="es-ES"/>
        </w:rPr>
        <w:t>51</w:t>
      </w:r>
      <w:r w:rsidRPr="000E5103">
        <w:rPr>
          <w:rFonts w:ascii="Times New Roman" w:eastAsia="Times New Roman" w:hAnsi="Times New Roman" w:cs="Times New Roman"/>
          <w:lang w:val="es-ES" w:eastAsia="es-ES"/>
        </w:rPr>
        <w:t>/</w:t>
      </w:r>
      <w:r w:rsidRPr="00A667C0">
        <w:rPr>
          <w:rFonts w:ascii="Times New Roman" w:eastAsia="Times New Roman" w:hAnsi="Times New Roman" w:cs="Times New Roman"/>
          <w:color w:val="00000A"/>
          <w:lang w:val="es-ES" w:eastAsia="es-ES"/>
        </w:rPr>
        <w:t>202</w:t>
      </w:r>
      <w:r w:rsidR="0005477D">
        <w:rPr>
          <w:rFonts w:ascii="Times New Roman" w:eastAsia="Times New Roman" w:hAnsi="Times New Roman" w:cs="Times New Roman"/>
          <w:color w:val="00000A"/>
          <w:lang w:val="es-ES" w:eastAsia="es-ES"/>
        </w:rPr>
        <w:t>6</w:t>
      </w:r>
    </w:p>
    <w:p w14:paraId="1AF8B44D" w14:textId="77777777"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bookmarkStart w:id="0" w:name="_Hlk526319452"/>
    </w:p>
    <w:p w14:paraId="5229BD05" w14:textId="259E73FF"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AD4BFA6" w14:textId="77777777" w:rsidR="0045482A" w:rsidRDefault="0045482A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26455ADC" w14:textId="77777777" w:rsidR="00061CFD" w:rsidRDefault="00061CFD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DBB6EEE" w14:textId="77777777" w:rsidR="00061CFD" w:rsidRDefault="001F5A72" w:rsidP="00061CFD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Licenciada</w:t>
      </w:r>
    </w:p>
    <w:p w14:paraId="2A9B8577" w14:textId="77777777" w:rsidR="00061CFD" w:rsidRDefault="00542751" w:rsidP="00061CF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Andrea Estefanía De León Menéndez </w:t>
      </w:r>
    </w:p>
    <w:p w14:paraId="2B5BFA60" w14:textId="1647FF03" w:rsidR="00061CFD" w:rsidRDefault="00061CFD" w:rsidP="00061CFD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 xml:space="preserve">Unidad de Información Pública </w:t>
      </w:r>
    </w:p>
    <w:p w14:paraId="02A10E0B" w14:textId="3F01F60C" w:rsidR="00061CFD" w:rsidRPr="0005477D" w:rsidRDefault="00061CFD" w:rsidP="00061CFD">
      <w:pPr>
        <w:rPr>
          <w:rFonts w:ascii="Times New Roman" w:eastAsia="Times New Roman" w:hAnsi="Times New Roman" w:cs="Times New Roman"/>
          <w:bCs/>
          <w:color w:val="000000"/>
          <w:lang w:val="es-ES" w:eastAsia="es-ES"/>
        </w:rPr>
      </w:pPr>
      <w:r w:rsidRPr="0005477D">
        <w:rPr>
          <w:rFonts w:ascii="Times New Roman" w:eastAsia="Times New Roman" w:hAnsi="Times New Roman" w:cs="Times New Roman"/>
          <w:bCs/>
          <w:color w:val="000000"/>
          <w:lang w:val="es-ES" w:eastAsia="es-ES"/>
        </w:rPr>
        <w:t>FODIGUA</w:t>
      </w:r>
    </w:p>
    <w:p w14:paraId="49491249" w14:textId="561ED2F4" w:rsidR="0045482A" w:rsidRPr="0005477D" w:rsidRDefault="0045482A" w:rsidP="00061CFD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  <w:r w:rsidRPr="0005477D"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  <w:t>Presente.</w:t>
      </w:r>
    </w:p>
    <w:p w14:paraId="77A47550" w14:textId="7F611B09" w:rsidR="00061CFD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B571D89" w14:textId="77777777" w:rsidR="00333673" w:rsidRPr="00DA25FF" w:rsidRDefault="00333673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F66ABDA" w14:textId="77777777" w:rsidR="0005477D" w:rsidRDefault="0005477D" w:rsidP="0005477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Kintaqapan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junimalaq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rutzil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wach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parubí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nimalaj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Ajawixel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kaj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Uk´ux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qanan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Uwoch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Ulew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, are´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b´a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katzuyen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kuk´an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alaq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katewchin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pui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´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ri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chak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Patan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chapom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laq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uq´ab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A"/>
          <w:lang w:val="es-ES" w:eastAsia="es-ES"/>
        </w:rPr>
        <w:t>K´iche</w:t>
      </w:r>
      <w:proofErr w:type="spellEnd"/>
      <w:r>
        <w:rPr>
          <w:rFonts w:ascii="Times New Roman" w:eastAsia="Times New Roman" w:hAnsi="Times New Roman" w:cs="Times New Roman"/>
          <w:color w:val="00000A"/>
          <w:lang w:val="es-ES" w:eastAsia="es-ES"/>
        </w:rPr>
        <w:t>´). Le envío un cordial saludo, en nombre del Creador del Cielo y de la Tierra esperando le guíe en el trabajo que desempeña.</w:t>
      </w:r>
    </w:p>
    <w:p w14:paraId="4DF7C26D" w14:textId="778FC9E8" w:rsidR="001E1C2F" w:rsidRDefault="001E1C2F" w:rsidP="00061CFD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4EAB906" w14:textId="26FEB139" w:rsidR="00061CFD" w:rsidRPr="006C5546" w:rsidRDefault="00061CFD" w:rsidP="006C5546">
      <w:pPr>
        <w:jc w:val="both"/>
        <w:rPr>
          <w:rFonts w:ascii="Times New Roman" w:hAnsi="Times New Roman" w:cs="Times New Roman"/>
        </w:rPr>
      </w:pPr>
      <w:r w:rsidRPr="006C5546">
        <w:rPr>
          <w:rFonts w:ascii="Times New Roman" w:hAnsi="Times New Roman" w:cs="Times New Roman"/>
        </w:rPr>
        <w:t xml:space="preserve">En cumplimiento a lo estipulado en el </w:t>
      </w:r>
      <w:bookmarkStart w:id="1" w:name="_Hlk109830715"/>
      <w:r w:rsidRPr="006C5546">
        <w:rPr>
          <w:rFonts w:ascii="Times New Roman" w:hAnsi="Times New Roman" w:cs="Times New Roman"/>
        </w:rPr>
        <w:t xml:space="preserve">Decreto 13-2013 </w:t>
      </w:r>
      <w:bookmarkEnd w:id="1"/>
      <w:r w:rsidR="0053588C" w:rsidRPr="006C5546">
        <w:rPr>
          <w:rFonts w:ascii="Times New Roman" w:hAnsi="Times New Roman" w:cs="Times New Roman"/>
        </w:rPr>
        <w:t>en el artículo 17 Ter</w:t>
      </w:r>
      <w:r w:rsidRPr="006C5546">
        <w:rPr>
          <w:rFonts w:ascii="Times New Roman" w:hAnsi="Times New Roman" w:cs="Times New Roman"/>
        </w:rPr>
        <w:t xml:space="preserve">, inciso f, “Programación y Reprogramación de aportes al sector privado y al sector externo, así como los respectivos informes de avances físicos y financieros”, por tal razón la Dirección de Planificación informa, que durante el Ejercicio Fiscal </w:t>
      </w:r>
      <w:r w:rsidR="0005477D">
        <w:rPr>
          <w:rFonts w:ascii="Times New Roman" w:hAnsi="Times New Roman" w:cs="Times New Roman"/>
        </w:rPr>
        <w:t>2026</w:t>
      </w:r>
      <w:r w:rsidR="00FD0333" w:rsidRPr="006C5546">
        <w:rPr>
          <w:rFonts w:ascii="Times New Roman" w:hAnsi="Times New Roman" w:cs="Times New Roman"/>
        </w:rPr>
        <w:t xml:space="preserve"> no</w:t>
      </w:r>
      <w:r w:rsidRPr="006C5546">
        <w:rPr>
          <w:rFonts w:ascii="Times New Roman" w:hAnsi="Times New Roman" w:cs="Times New Roman"/>
        </w:rPr>
        <w:t xml:space="preserve"> se han proyectado ni ejecutado recursos con esta modalidad.</w:t>
      </w:r>
    </w:p>
    <w:p w14:paraId="2BC8E476" w14:textId="77777777" w:rsidR="00061CFD" w:rsidRPr="006C5546" w:rsidRDefault="00061CFD" w:rsidP="006C5546">
      <w:pPr>
        <w:jc w:val="both"/>
        <w:rPr>
          <w:rFonts w:ascii="Times New Roman" w:hAnsi="Times New Roman" w:cs="Times New Roman"/>
        </w:rPr>
      </w:pPr>
    </w:p>
    <w:p w14:paraId="54F14F11" w14:textId="77777777" w:rsidR="00061CFD" w:rsidRPr="006C5546" w:rsidRDefault="00061CFD" w:rsidP="006C5546">
      <w:pPr>
        <w:jc w:val="both"/>
        <w:rPr>
          <w:rFonts w:ascii="Times New Roman" w:hAnsi="Times New Roman" w:cs="Times New Roman"/>
        </w:rPr>
      </w:pPr>
      <w:r w:rsidRPr="006C5546">
        <w:rPr>
          <w:rFonts w:ascii="Times New Roman" w:hAnsi="Times New Roman" w:cs="Times New Roman"/>
        </w:rPr>
        <w:t>Sin otro particular, me suscribo de usted.</w:t>
      </w:r>
    </w:p>
    <w:p w14:paraId="487334F6" w14:textId="77777777"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6C3AFE4" w14:textId="77777777" w:rsidR="00061CFD" w:rsidRPr="00DA25FF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A25FF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1C3F6E3C" w14:textId="77777777" w:rsidR="00061CFD" w:rsidRDefault="00061CFD" w:rsidP="00061CFD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4874B44F" w14:textId="77777777" w:rsidR="00061CFD" w:rsidRDefault="00061CFD" w:rsidP="00061CFD">
      <w:pPr>
        <w:rPr>
          <w:rFonts w:ascii="Times New Roman" w:hAnsi="Times New Roman" w:cs="Times New Roman"/>
        </w:rPr>
      </w:pPr>
    </w:p>
    <w:p w14:paraId="40362399" w14:textId="77777777" w:rsidR="00061CFD" w:rsidRPr="00511DBA" w:rsidRDefault="00061CFD" w:rsidP="00061CFD">
      <w:pPr>
        <w:rPr>
          <w:rFonts w:ascii="Times New Roman" w:hAnsi="Times New Roman" w:cs="Times New Roman"/>
        </w:rPr>
      </w:pPr>
    </w:p>
    <w:p w14:paraId="47B3B340" w14:textId="7780A742" w:rsidR="00061CFD" w:rsidRDefault="00F65E4A" w:rsidP="00F65E4A">
      <w:pPr>
        <w:tabs>
          <w:tab w:val="left" w:pos="60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F06B33" w14:textId="17E3F1CA" w:rsidR="00061CFD" w:rsidRPr="0074621A" w:rsidRDefault="00061CFD" w:rsidP="00061CFD">
      <w:pPr>
        <w:rPr>
          <w:rFonts w:ascii="Times New Roman" w:hAnsi="Times New Roman" w:cs="Times New Roman"/>
        </w:rPr>
      </w:pPr>
    </w:p>
    <w:bookmarkEnd w:id="0"/>
    <w:p w14:paraId="2A46E702" w14:textId="1EBF98E5" w:rsidR="00061CFD" w:rsidRDefault="00F65E4A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8E0F37" wp14:editId="375939BF">
                <wp:simplePos x="0" y="0"/>
                <wp:positionH relativeFrom="margin">
                  <wp:align>center</wp:align>
                </wp:positionH>
                <wp:positionV relativeFrom="paragraph">
                  <wp:posOffset>1490</wp:posOffset>
                </wp:positionV>
                <wp:extent cx="3127375" cy="140398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A38E2" w14:textId="75686709" w:rsidR="00F65E4A" w:rsidRPr="00D13B62" w:rsidRDefault="004D6958" w:rsidP="00F65E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Astri</w:t>
                            </w:r>
                            <w:r w:rsidR="00E676BA"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d Ixmucane Paulina Rivera Marcos</w:t>
                            </w:r>
                          </w:p>
                          <w:p w14:paraId="6145029A" w14:textId="165DBD30" w:rsidR="00F65E4A" w:rsidRPr="00D13B62" w:rsidRDefault="00F65E4A" w:rsidP="00F65E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</w:t>
                            </w:r>
                            <w:r w:rsidR="00362B91">
                              <w:rPr>
                                <w:rFonts w:ascii="Times New Roman" w:hAnsi="Times New Roman" w:cs="Times New Roman"/>
                              </w:rPr>
                              <w:t xml:space="preserve">Directora de Planificación Interina </w:t>
                            </w:r>
                            <w:r w:rsidR="00362B91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</w:t>
                            </w:r>
                          </w:p>
                          <w:p w14:paraId="2F81B93E" w14:textId="77777777" w:rsidR="00F65E4A" w:rsidRPr="00E706D5" w:rsidRDefault="00F65E4A" w:rsidP="00F65E4A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E0F3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1pt;width:246.25pt;height:110.5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" filled="f" stroked="f">
                <v:textbox style="mso-fit-shape-to-text:t">
                  <w:txbxContent>
                    <w:p w14:paraId="355A38E2" w14:textId="75686709" w:rsidR="00F65E4A" w:rsidRPr="00D13B62" w:rsidRDefault="004D6958" w:rsidP="00F65E4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Astri</w:t>
                      </w:r>
                      <w:r w:rsidR="00E676BA"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d Ixmucane Paulina Rivera Marcos</w:t>
                      </w:r>
                    </w:p>
                    <w:p w14:paraId="6145029A" w14:textId="165DBD30" w:rsidR="00F65E4A" w:rsidRPr="00D13B62" w:rsidRDefault="00F65E4A" w:rsidP="00F65E4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</w:t>
                      </w:r>
                      <w:r w:rsidR="00362B91">
                        <w:rPr>
                          <w:rFonts w:ascii="Times New Roman" w:hAnsi="Times New Roman" w:cs="Times New Roman"/>
                        </w:rPr>
                        <w:t xml:space="preserve">Directora de Planificación Interina </w:t>
                      </w:r>
                      <w:r w:rsidR="00362B91"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</w:t>
                      </w:r>
                    </w:p>
                    <w:p w14:paraId="2F81B93E" w14:textId="77777777" w:rsidR="00F65E4A" w:rsidRPr="00E706D5" w:rsidRDefault="00F65E4A" w:rsidP="00F65E4A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D191263" w14:textId="77777777"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5E357ED" w14:textId="77777777" w:rsidR="006C4E5C" w:rsidRDefault="006C4E5C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DB0F198" w14:textId="77777777" w:rsidR="006C4E5C" w:rsidRDefault="006C4E5C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8312D88" w14:textId="77777777" w:rsidR="006C4E5C" w:rsidRDefault="006C4E5C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1ACA807" w14:textId="77777777"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7B6E46A" w14:textId="77777777" w:rsidR="00D01653" w:rsidRDefault="00D01653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E65A879" w14:textId="77777777" w:rsidR="00EF5E04" w:rsidRDefault="00EF5E04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CFD0E6F" w14:textId="77777777" w:rsidR="00EF5E04" w:rsidRDefault="00EF5E04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31FA86A" w14:textId="77777777" w:rsidR="00061CFD" w:rsidRDefault="00061CFD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208CE086" w14:textId="7FDD6CA2" w:rsidR="00FD0333" w:rsidRDefault="00FD0333" w:rsidP="00061CFD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</w:t>
      </w:r>
      <w:r w:rsidR="00242130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Archi</w:t>
      </w:r>
      <w:r w:rsidR="00242130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o</w:t>
      </w:r>
      <w:proofErr w:type="spellEnd"/>
      <w:proofErr w:type="gramEnd"/>
    </w:p>
    <w:p w14:paraId="454BA599" w14:textId="77777777" w:rsidR="00F65E4A" w:rsidRDefault="00F65E4A" w:rsidP="007A7C2C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25690D4E" w14:textId="4D6F2081"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Calibri" w:eastAsia="Times New Roman" w:hAnsi="Calibri" w:cs="Times New Roman"/>
          <w:noProof/>
          <w:sz w:val="22"/>
          <w:szCs w:val="22"/>
          <w:lang w:val="es-MX" w:eastAsia="es-MX"/>
        </w:rPr>
        <w:drawing>
          <wp:anchor distT="0" distB="7620" distL="114300" distR="114300" simplePos="0" relativeHeight="251659264" behindDoc="0" locked="0" layoutInCell="1" allowOverlap="1" wp14:anchorId="71F7B04F" wp14:editId="4633BAEA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0"/>
            <wp:wrapNone/>
            <wp:docPr id="3" name="Imagen1" descr="C:\Users\Comunicacion_2\Documents\logos\LOGO FODIGUA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C:\Users\Comunicacion_2\Documents\logos\LOGO FODIGUA 2014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4A303397" w14:textId="62F6F172" w:rsidR="00061CFD" w:rsidRPr="00976265" w:rsidRDefault="00061CFD" w:rsidP="00061CF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Director responsable de la información: </w:t>
      </w:r>
      <w:r w:rsidR="00362B91" w:rsidRPr="0056323D">
        <w:rPr>
          <w:rFonts w:ascii="Calibri" w:eastAsia="Times New Roman" w:hAnsi="Calibri" w:cs="Times New Roman"/>
          <w:bCs/>
          <w:i/>
          <w:sz w:val="28"/>
          <w:szCs w:val="28"/>
          <w:lang w:eastAsia="es-GT"/>
        </w:rPr>
        <w:t>Astrid Ixmucane Paulina Rivera Marcos</w:t>
      </w:r>
    </w:p>
    <w:p w14:paraId="363801EC" w14:textId="79257278" w:rsidR="00061CFD" w:rsidRPr="00976265" w:rsidRDefault="00061CFD" w:rsidP="00061CFD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Fecha y hora de actualización: </w:t>
      </w:r>
      <w:r w:rsidR="003E2D01"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05477D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 w:rsidR="0005477D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02</w:t>
      </w:r>
      <w:bookmarkStart w:id="2" w:name="_GoBack"/>
      <w:bookmarkEnd w:id="2"/>
      <w:r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 w:rsidR="00D90193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6</w:t>
      </w:r>
      <w:r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05477D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16:</w:t>
      </w:r>
      <w:r w:rsid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3541D3"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 w:rsidR="003E2D01"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 w:rsidR="00FC3333" w:rsidRPr="001B69E2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horas.</w:t>
      </w:r>
    </w:p>
    <w:p w14:paraId="1DAE7AF3" w14:textId="77777777" w:rsidR="00061CFD" w:rsidRPr="00976265" w:rsidRDefault="00061CFD" w:rsidP="00061CFD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49AF894E" w14:textId="77777777"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6E3344AF" w14:textId="77777777" w:rsidR="00061CFD" w:rsidRPr="00976265" w:rsidRDefault="0053588C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Artículo 17</w:t>
      </w:r>
      <w:r w:rsidR="00036054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ter</w:t>
      </w:r>
      <w:r w:rsidR="00061CFD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, inciso f del Decreto 13-2013 </w:t>
      </w:r>
    </w:p>
    <w:p w14:paraId="3FDED520" w14:textId="77777777"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62A307A9" w14:textId="77777777" w:rsidR="00061CFD" w:rsidRPr="00976265" w:rsidRDefault="00061CFD" w:rsidP="00061CFD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REGISTRAN</w:t>
      </w: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AVANCES FÍSICOS Y FINANCIEROS DE APORTES DEL SECTOR PRIVADO</w:t>
      </w:r>
    </w:p>
    <w:p w14:paraId="2369D2D6" w14:textId="77777777" w:rsidR="00061CFD" w:rsidRPr="00976265" w:rsidRDefault="00061CFD" w:rsidP="00061CFD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3D43572B" w14:textId="25D652B1" w:rsidR="00061CFD" w:rsidRDefault="0005477D" w:rsidP="0005477D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ENERO 2026</w:t>
      </w:r>
    </w:p>
    <w:p w14:paraId="2A2F2891" w14:textId="77777777" w:rsidR="0005477D" w:rsidRDefault="0005477D" w:rsidP="0005477D">
      <w:pPr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7AC27B5C" w14:textId="77777777" w:rsidR="00E676BA" w:rsidRPr="00976265" w:rsidRDefault="00E676BA" w:rsidP="00E676BA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5B73ECC1" w14:textId="5B54322E" w:rsidR="006C4E5C" w:rsidRPr="001B69E2" w:rsidRDefault="00362B91" w:rsidP="00061CFD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E1F8116" wp14:editId="57A1AFE1">
                <wp:simplePos x="0" y="0"/>
                <wp:positionH relativeFrom="margin">
                  <wp:posOffset>1162050</wp:posOffset>
                </wp:positionH>
                <wp:positionV relativeFrom="paragraph">
                  <wp:posOffset>170815</wp:posOffset>
                </wp:positionV>
                <wp:extent cx="3127375" cy="140398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8A53" w14:textId="77777777" w:rsidR="00362B91" w:rsidRPr="00D13B62" w:rsidRDefault="00362B91" w:rsidP="00362B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Astrid Ixmucane Paulina Rivera Marcos</w:t>
                            </w:r>
                          </w:p>
                          <w:p w14:paraId="34716F84" w14:textId="77777777" w:rsidR="00362B91" w:rsidRPr="00D13B62" w:rsidRDefault="00362B91" w:rsidP="00362B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Directora de Planificación Interina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</w:t>
                            </w:r>
                          </w:p>
                          <w:p w14:paraId="7ECFDADD" w14:textId="77777777" w:rsidR="00362B91" w:rsidRPr="00E706D5" w:rsidRDefault="00362B91" w:rsidP="00362B91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9E1954"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8116" id="Cuadro de texto 4" o:spid="_x0000_s1027" type="#_x0000_t202" style="position:absolute;margin-left:91.5pt;margin-top:13.45pt;width:246.25pt;height:110.5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" filled="f" stroked="f">
                <v:textbox style="mso-fit-shape-to-text:t">
                  <w:txbxContent>
                    <w:p w14:paraId="38B28A53" w14:textId="77777777" w:rsidR="00362B91" w:rsidRPr="00D13B62" w:rsidRDefault="00362B91" w:rsidP="00362B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Astrid Ixmucane Paulina Rivera Marcos</w:t>
                      </w:r>
                    </w:p>
                    <w:p w14:paraId="34716F84" w14:textId="77777777" w:rsidR="00362B91" w:rsidRPr="00D13B62" w:rsidRDefault="00362B91" w:rsidP="00362B9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Directora de Planificación Interina 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</w:t>
                      </w:r>
                    </w:p>
                    <w:p w14:paraId="7ECFDADD" w14:textId="77777777" w:rsidR="00362B91" w:rsidRPr="00E706D5" w:rsidRDefault="00362B91" w:rsidP="00362B91">
                      <w:pPr>
                        <w:jc w:val="center"/>
                        <w:rPr>
                          <w:iCs/>
                        </w:rPr>
                      </w:pPr>
                      <w:r w:rsidRPr="009E1954"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676BA"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</w:t>
      </w:r>
      <w:r w:rsidR="001B69E2"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</w:t>
      </w:r>
    </w:p>
    <w:p w14:paraId="094E83AE" w14:textId="5FD50189" w:rsidR="00061CFD" w:rsidRPr="00976265" w:rsidRDefault="00061CFD" w:rsidP="00061CFD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23E3B732" w14:textId="19916D0C" w:rsidR="00850078" w:rsidRDefault="00850078" w:rsidP="003B5AED">
      <w:pPr>
        <w:tabs>
          <w:tab w:val="left" w:pos="5145"/>
        </w:tabs>
      </w:pPr>
    </w:p>
    <w:sectPr w:rsidR="00850078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4FA0" w14:textId="77777777" w:rsidR="00FA6D99" w:rsidRDefault="00FA6D99" w:rsidP="00302DD3">
      <w:r>
        <w:separator/>
      </w:r>
    </w:p>
  </w:endnote>
  <w:endnote w:type="continuationSeparator" w:id="0">
    <w:p w14:paraId="3998675B" w14:textId="77777777" w:rsidR="00FA6D99" w:rsidRDefault="00FA6D99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2213" w14:textId="20F67C3C" w:rsidR="006C1F53" w:rsidRDefault="0097427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B08D9AC" wp14:editId="68B513D3">
          <wp:simplePos x="0" y="0"/>
          <wp:positionH relativeFrom="page">
            <wp:align>right</wp:align>
          </wp:positionH>
          <wp:positionV relativeFrom="page">
            <wp:posOffset>8844915</wp:posOffset>
          </wp:positionV>
          <wp:extent cx="7903029" cy="880110"/>
          <wp:effectExtent l="0" t="0" r="317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903029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1101D" w14:textId="77777777" w:rsidR="00FA6D99" w:rsidRDefault="00FA6D99" w:rsidP="00302DD3">
      <w:r>
        <w:separator/>
      </w:r>
    </w:p>
  </w:footnote>
  <w:footnote w:type="continuationSeparator" w:id="0">
    <w:p w14:paraId="068514F2" w14:textId="77777777" w:rsidR="00FA6D99" w:rsidRDefault="00FA6D99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A6D3" w14:textId="77777777"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05E283E" wp14:editId="773AB9B2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36054"/>
    <w:rsid w:val="0004637A"/>
    <w:rsid w:val="0005477D"/>
    <w:rsid w:val="00061CFD"/>
    <w:rsid w:val="00063E02"/>
    <w:rsid w:val="000971DA"/>
    <w:rsid w:val="00097370"/>
    <w:rsid w:val="000B2C21"/>
    <w:rsid w:val="000D76DA"/>
    <w:rsid w:val="000E5103"/>
    <w:rsid w:val="00117A6A"/>
    <w:rsid w:val="001203B2"/>
    <w:rsid w:val="00193C90"/>
    <w:rsid w:val="00196A88"/>
    <w:rsid w:val="0019784B"/>
    <w:rsid w:val="001A7A4D"/>
    <w:rsid w:val="001B69E2"/>
    <w:rsid w:val="001E1C2F"/>
    <w:rsid w:val="001F5A72"/>
    <w:rsid w:val="0024184E"/>
    <w:rsid w:val="00242130"/>
    <w:rsid w:val="00283ABE"/>
    <w:rsid w:val="00302DD3"/>
    <w:rsid w:val="0032212C"/>
    <w:rsid w:val="00333673"/>
    <w:rsid w:val="00336F3C"/>
    <w:rsid w:val="003541D3"/>
    <w:rsid w:val="00357054"/>
    <w:rsid w:val="00362B91"/>
    <w:rsid w:val="003828F6"/>
    <w:rsid w:val="00395C7B"/>
    <w:rsid w:val="003B5AED"/>
    <w:rsid w:val="003E2D01"/>
    <w:rsid w:val="003E2E11"/>
    <w:rsid w:val="00443323"/>
    <w:rsid w:val="00444B03"/>
    <w:rsid w:val="0045482A"/>
    <w:rsid w:val="004A58A3"/>
    <w:rsid w:val="004B5C82"/>
    <w:rsid w:val="004C2994"/>
    <w:rsid w:val="004D6958"/>
    <w:rsid w:val="0053588C"/>
    <w:rsid w:val="00542751"/>
    <w:rsid w:val="0055141E"/>
    <w:rsid w:val="00564727"/>
    <w:rsid w:val="005767A2"/>
    <w:rsid w:val="00584A79"/>
    <w:rsid w:val="0059110E"/>
    <w:rsid w:val="00591C84"/>
    <w:rsid w:val="00603E73"/>
    <w:rsid w:val="00643EED"/>
    <w:rsid w:val="00654899"/>
    <w:rsid w:val="00672764"/>
    <w:rsid w:val="00676773"/>
    <w:rsid w:val="006C1E2F"/>
    <w:rsid w:val="006C1F53"/>
    <w:rsid w:val="006C4E5C"/>
    <w:rsid w:val="006C5546"/>
    <w:rsid w:val="006C73CA"/>
    <w:rsid w:val="007329F9"/>
    <w:rsid w:val="007412F9"/>
    <w:rsid w:val="00750EA4"/>
    <w:rsid w:val="00751144"/>
    <w:rsid w:val="007A7C2C"/>
    <w:rsid w:val="007B61EF"/>
    <w:rsid w:val="00850078"/>
    <w:rsid w:val="00872DDC"/>
    <w:rsid w:val="008923E7"/>
    <w:rsid w:val="0089240C"/>
    <w:rsid w:val="008D1A34"/>
    <w:rsid w:val="009044F1"/>
    <w:rsid w:val="00913ADD"/>
    <w:rsid w:val="00957A03"/>
    <w:rsid w:val="0097427E"/>
    <w:rsid w:val="009B265E"/>
    <w:rsid w:val="009C77A3"/>
    <w:rsid w:val="00A0041D"/>
    <w:rsid w:val="00A46A1F"/>
    <w:rsid w:val="00A541DF"/>
    <w:rsid w:val="00A74105"/>
    <w:rsid w:val="00A82095"/>
    <w:rsid w:val="00AA3607"/>
    <w:rsid w:val="00AA3CE7"/>
    <w:rsid w:val="00B03E2B"/>
    <w:rsid w:val="00B64DA6"/>
    <w:rsid w:val="00B87934"/>
    <w:rsid w:val="00C23192"/>
    <w:rsid w:val="00C406DA"/>
    <w:rsid w:val="00C54D4B"/>
    <w:rsid w:val="00C875CA"/>
    <w:rsid w:val="00CA1D4E"/>
    <w:rsid w:val="00D01653"/>
    <w:rsid w:val="00D533BC"/>
    <w:rsid w:val="00D90193"/>
    <w:rsid w:val="00D90EED"/>
    <w:rsid w:val="00DE47A9"/>
    <w:rsid w:val="00E30827"/>
    <w:rsid w:val="00E35A28"/>
    <w:rsid w:val="00E46C37"/>
    <w:rsid w:val="00E676BA"/>
    <w:rsid w:val="00E7238C"/>
    <w:rsid w:val="00E81024"/>
    <w:rsid w:val="00E9217E"/>
    <w:rsid w:val="00ED2BCA"/>
    <w:rsid w:val="00EE3E39"/>
    <w:rsid w:val="00EF5383"/>
    <w:rsid w:val="00EF5E04"/>
    <w:rsid w:val="00F04679"/>
    <w:rsid w:val="00F20506"/>
    <w:rsid w:val="00F65E4A"/>
    <w:rsid w:val="00F66E26"/>
    <w:rsid w:val="00F91229"/>
    <w:rsid w:val="00FA6D99"/>
    <w:rsid w:val="00FB484C"/>
    <w:rsid w:val="00FB4A60"/>
    <w:rsid w:val="00FC2EF2"/>
    <w:rsid w:val="00FC3333"/>
    <w:rsid w:val="00FD0333"/>
    <w:rsid w:val="00FE060D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7CFBF"/>
  <w15:chartTrackingRefBased/>
  <w15:docId w15:val="{8651D649-01EE-428B-96A6-58103B6F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F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Astrid Ixmucane Paulina Rivera Marcos</cp:lastModifiedBy>
  <cp:revision>2</cp:revision>
  <cp:lastPrinted>2026-02-03T22:31:00Z</cp:lastPrinted>
  <dcterms:created xsi:type="dcterms:W3CDTF">2026-02-03T22:40:00Z</dcterms:created>
  <dcterms:modified xsi:type="dcterms:W3CDTF">2026-02-03T22:40:00Z</dcterms:modified>
</cp:coreProperties>
</file>